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BAA01E" w14:textId="77777777" w:rsidR="0057100F" w:rsidRPr="001D3CD5" w:rsidRDefault="009703DA" w:rsidP="006D1430">
      <w:pPr>
        <w:pStyle w:val="Heading1"/>
        <w:spacing w:before="0" w:beforeAutospacing="0" w:after="0" w:afterAutospacing="0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 xml:space="preserve">Mild </w:t>
      </w:r>
      <w:r w:rsidR="00B44D5C">
        <w:rPr>
          <w:rFonts w:ascii="Tahoma" w:hAnsi="Tahoma" w:cs="Tahoma"/>
          <w:color w:val="auto"/>
        </w:rPr>
        <w:t>Hydronephrosis</w:t>
      </w:r>
      <w:r>
        <w:rPr>
          <w:rFonts w:ascii="Tahoma" w:hAnsi="Tahoma" w:cs="Tahoma"/>
          <w:color w:val="auto"/>
        </w:rPr>
        <w:t xml:space="preserve"> in a Newborn Baby</w:t>
      </w:r>
    </w:p>
    <w:p w14:paraId="6E9D53B8" w14:textId="77777777" w:rsidR="00A15C08" w:rsidRPr="00B713BB" w:rsidRDefault="00A15C08" w:rsidP="0057100F">
      <w:pPr>
        <w:jc w:val="center"/>
        <w:rPr>
          <w:rFonts w:ascii="Tahoma" w:hAnsi="Tahoma" w:cs="Tahoma"/>
          <w:sz w:val="12"/>
          <w:szCs w:val="12"/>
        </w:rPr>
      </w:pPr>
    </w:p>
    <w:p w14:paraId="24A1BC39" w14:textId="77777777" w:rsidR="0057100F" w:rsidRPr="00643342" w:rsidRDefault="0057100F" w:rsidP="0057100F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6BBE8C47" w14:textId="77777777" w:rsidR="0057100F" w:rsidRPr="00643342" w:rsidRDefault="0057100F" w:rsidP="0057100F">
      <w:pPr>
        <w:jc w:val="center"/>
        <w:rPr>
          <w:rFonts w:ascii="Tahoma" w:hAnsi="Tahoma" w:cs="Tahoma"/>
        </w:rPr>
      </w:pPr>
    </w:p>
    <w:p w14:paraId="08187B21" w14:textId="77777777" w:rsidR="0057100F" w:rsidRPr="00B713BB" w:rsidRDefault="0057100F" w:rsidP="00226538">
      <w:pPr>
        <w:rPr>
          <w:sz w:val="12"/>
          <w:szCs w:val="12"/>
        </w:rPr>
      </w:pPr>
    </w:p>
    <w:p w14:paraId="2E3853DE" w14:textId="77777777" w:rsidR="004E5B27" w:rsidRPr="0057100F" w:rsidRDefault="004E5B27" w:rsidP="00226538">
      <w:pPr>
        <w:rPr>
          <w:rFonts w:ascii="Tahoma" w:hAnsi="Tahoma" w:cs="Tahoma"/>
          <w:b/>
          <w:sz w:val="32"/>
          <w:szCs w:val="32"/>
        </w:rPr>
      </w:pPr>
      <w:r w:rsidRPr="0057100F">
        <w:rPr>
          <w:rFonts w:ascii="Tahoma" w:hAnsi="Tahoma" w:cs="Tahoma"/>
          <w:b/>
          <w:sz w:val="32"/>
          <w:szCs w:val="32"/>
        </w:rPr>
        <w:t xml:space="preserve">What is </w:t>
      </w:r>
      <w:r w:rsidR="00B44D5C">
        <w:rPr>
          <w:rFonts w:ascii="Tahoma" w:hAnsi="Tahoma" w:cs="Tahoma"/>
          <w:b/>
          <w:sz w:val="32"/>
          <w:szCs w:val="32"/>
        </w:rPr>
        <w:t>hydronephrosis</w:t>
      </w:r>
      <w:r w:rsidRPr="0057100F">
        <w:rPr>
          <w:rFonts w:ascii="Tahoma" w:hAnsi="Tahoma" w:cs="Tahoma"/>
          <w:b/>
          <w:sz w:val="32"/>
          <w:szCs w:val="32"/>
        </w:rPr>
        <w:t>?</w:t>
      </w:r>
    </w:p>
    <w:p w14:paraId="41F62BF0" w14:textId="77777777" w:rsidR="00B713BB" w:rsidRPr="00B713BB" w:rsidRDefault="00B713BB" w:rsidP="00B713BB">
      <w:pPr>
        <w:rPr>
          <w:sz w:val="12"/>
          <w:szCs w:val="12"/>
        </w:rPr>
      </w:pPr>
    </w:p>
    <w:p w14:paraId="16D68513" w14:textId="75C093E1" w:rsidR="007F68FA" w:rsidRDefault="00B44D5C" w:rsidP="007F68FA">
      <w:pPr>
        <w:ind w:firstLine="720"/>
        <w:rPr>
          <w:sz w:val="28"/>
          <w:szCs w:val="28"/>
        </w:rPr>
      </w:pPr>
      <w:r w:rsidRPr="00226538">
        <w:rPr>
          <w:sz w:val="28"/>
          <w:szCs w:val="28"/>
        </w:rPr>
        <w:t xml:space="preserve">Hydronephrosis is a </w:t>
      </w:r>
      <w:r w:rsidRPr="00226538">
        <w:rPr>
          <w:b/>
          <w:sz w:val="28"/>
          <w:szCs w:val="28"/>
        </w:rPr>
        <w:t>swelling of the kidney</w:t>
      </w:r>
      <w:r w:rsidR="00CA3935" w:rsidRPr="00226538">
        <w:rPr>
          <w:b/>
          <w:sz w:val="28"/>
          <w:szCs w:val="28"/>
        </w:rPr>
        <w:t xml:space="preserve">. </w:t>
      </w:r>
      <w:r w:rsidR="007F68FA">
        <w:rPr>
          <w:b/>
          <w:sz w:val="28"/>
          <w:szCs w:val="28"/>
        </w:rPr>
        <w:t xml:space="preserve"> </w:t>
      </w:r>
      <w:r w:rsidR="007F68FA" w:rsidRPr="007F68FA">
        <w:rPr>
          <w:bCs/>
          <w:sz w:val="28"/>
          <w:szCs w:val="28"/>
        </w:rPr>
        <w:t>It’s also called “urinary tract dilation (UTD).”</w:t>
      </w:r>
      <w:r w:rsidR="007F68FA">
        <w:rPr>
          <w:b/>
          <w:sz w:val="28"/>
          <w:szCs w:val="28"/>
        </w:rPr>
        <w:t xml:space="preserve"> </w:t>
      </w:r>
      <w:r w:rsidR="00CA3935" w:rsidRPr="00226538">
        <w:rPr>
          <w:b/>
          <w:sz w:val="28"/>
          <w:szCs w:val="28"/>
        </w:rPr>
        <w:t xml:space="preserve"> </w:t>
      </w:r>
      <w:r w:rsidR="00CA3935" w:rsidRPr="00226538">
        <w:rPr>
          <w:sz w:val="28"/>
          <w:szCs w:val="28"/>
        </w:rPr>
        <w:t>It shows that the kidney</w:t>
      </w:r>
      <w:r w:rsidRPr="00226538">
        <w:rPr>
          <w:sz w:val="28"/>
          <w:szCs w:val="28"/>
        </w:rPr>
        <w:t xml:space="preserve"> contains more </w:t>
      </w:r>
      <w:r w:rsidR="00CA3935" w:rsidRPr="00226538">
        <w:rPr>
          <w:sz w:val="28"/>
          <w:szCs w:val="28"/>
        </w:rPr>
        <w:t>urine</w:t>
      </w:r>
      <w:r w:rsidRPr="00226538">
        <w:rPr>
          <w:sz w:val="28"/>
          <w:szCs w:val="28"/>
        </w:rPr>
        <w:t xml:space="preserve"> than normal.</w:t>
      </w:r>
      <w:r w:rsidR="00C7795C" w:rsidRPr="00226538">
        <w:rPr>
          <w:sz w:val="28"/>
          <w:szCs w:val="28"/>
        </w:rPr>
        <w:t xml:space="preserve">  It can happen in both kidneys </w:t>
      </w:r>
      <w:proofErr w:type="gramStart"/>
      <w:r w:rsidR="00C7795C" w:rsidRPr="00226538">
        <w:rPr>
          <w:sz w:val="28"/>
          <w:szCs w:val="28"/>
        </w:rPr>
        <w:t>or</w:t>
      </w:r>
      <w:proofErr w:type="gramEnd"/>
      <w:r w:rsidR="00C7795C" w:rsidRPr="00226538">
        <w:rPr>
          <w:sz w:val="28"/>
          <w:szCs w:val="28"/>
        </w:rPr>
        <w:t xml:space="preserve"> only in one kidney.</w:t>
      </w:r>
      <w:r w:rsidR="00226538" w:rsidRPr="00226538">
        <w:rPr>
          <w:sz w:val="28"/>
          <w:szCs w:val="28"/>
        </w:rPr>
        <w:t xml:space="preserve">  There are different </w:t>
      </w:r>
      <w:r w:rsidR="007F68FA">
        <w:rPr>
          <w:sz w:val="28"/>
          <w:szCs w:val="28"/>
        </w:rPr>
        <w:t>amounts</w:t>
      </w:r>
      <w:r w:rsidR="00226538" w:rsidRPr="00226538">
        <w:rPr>
          <w:sz w:val="28"/>
          <w:szCs w:val="28"/>
        </w:rPr>
        <w:t xml:space="preserve"> of hydronephrosis</w:t>
      </w:r>
      <w:r w:rsidR="007F68FA">
        <w:rPr>
          <w:sz w:val="28"/>
          <w:szCs w:val="28"/>
        </w:rPr>
        <w:t>, from mild to severe</w:t>
      </w:r>
      <w:r w:rsidR="00226538" w:rsidRPr="00226538">
        <w:rPr>
          <w:sz w:val="28"/>
          <w:szCs w:val="28"/>
        </w:rPr>
        <w:t xml:space="preserve">.  </w:t>
      </w:r>
      <w:r w:rsidR="007F68FA">
        <w:rPr>
          <w:sz w:val="28"/>
          <w:szCs w:val="28"/>
        </w:rPr>
        <w:t xml:space="preserve"> This handout only talks about the mild form.  Doctors also call this “UTD P1.”</w:t>
      </w:r>
    </w:p>
    <w:p w14:paraId="56F6584D" w14:textId="77777777" w:rsidR="00B44D5C" w:rsidRPr="00226538" w:rsidRDefault="00B44D5C" w:rsidP="00226538">
      <w:pPr>
        <w:rPr>
          <w:sz w:val="16"/>
          <w:szCs w:val="16"/>
        </w:rPr>
      </w:pPr>
    </w:p>
    <w:p w14:paraId="43A669E6" w14:textId="77777777" w:rsidR="00C7795C" w:rsidRPr="00C7795C" w:rsidRDefault="00C7795C" w:rsidP="00226538">
      <w:pPr>
        <w:rPr>
          <w:rFonts w:ascii="Tahoma" w:hAnsi="Tahoma" w:cs="Tahoma"/>
          <w:b/>
          <w:sz w:val="32"/>
          <w:szCs w:val="32"/>
        </w:rPr>
      </w:pPr>
      <w:r w:rsidRPr="00C7795C">
        <w:rPr>
          <w:rFonts w:ascii="Tahoma" w:hAnsi="Tahoma" w:cs="Tahoma"/>
          <w:b/>
          <w:sz w:val="32"/>
          <w:szCs w:val="32"/>
        </w:rPr>
        <w:t>What causes hydronephrosis?</w:t>
      </w:r>
    </w:p>
    <w:p w14:paraId="623973EB" w14:textId="77777777" w:rsidR="00B713BB" w:rsidRPr="00B713BB" w:rsidRDefault="00B713BB" w:rsidP="00B713BB">
      <w:pPr>
        <w:rPr>
          <w:sz w:val="12"/>
          <w:szCs w:val="12"/>
        </w:rPr>
      </w:pPr>
    </w:p>
    <w:p w14:paraId="5120F6A1" w14:textId="77777777" w:rsidR="00226538" w:rsidRPr="00226538" w:rsidRDefault="00856FA8" w:rsidP="00226538">
      <w:pPr>
        <w:ind w:firstLine="720"/>
        <w:rPr>
          <w:sz w:val="28"/>
          <w:szCs w:val="28"/>
        </w:rPr>
      </w:pPr>
      <w:r w:rsidRPr="00226538">
        <w:rPr>
          <w:sz w:val="28"/>
          <w:szCs w:val="28"/>
        </w:rPr>
        <w:t xml:space="preserve">Hydronephrosis </w:t>
      </w:r>
      <w:r w:rsidR="001A404A" w:rsidRPr="00226538">
        <w:rPr>
          <w:sz w:val="28"/>
          <w:szCs w:val="28"/>
        </w:rPr>
        <w:t>comes from</w:t>
      </w:r>
      <w:r w:rsidRPr="00226538">
        <w:rPr>
          <w:sz w:val="28"/>
          <w:szCs w:val="28"/>
        </w:rPr>
        <w:t xml:space="preserve"> a mixture of genetic and other factors.  It’s </w:t>
      </w:r>
      <w:r w:rsidRPr="00226538">
        <w:rPr>
          <w:b/>
          <w:sz w:val="28"/>
          <w:szCs w:val="28"/>
        </w:rPr>
        <w:t>not</w:t>
      </w:r>
      <w:r w:rsidRPr="00226538">
        <w:rPr>
          <w:sz w:val="28"/>
          <w:szCs w:val="28"/>
        </w:rPr>
        <w:t xml:space="preserve"> caused by anything the mother does during pregnancy.  </w:t>
      </w:r>
      <w:r w:rsidR="008061F5" w:rsidRPr="00226538">
        <w:rPr>
          <w:sz w:val="28"/>
          <w:szCs w:val="28"/>
        </w:rPr>
        <w:t>Doctors often discover it when they do an ultrasound before the baby is born.</w:t>
      </w:r>
    </w:p>
    <w:p w14:paraId="78A26CC8" w14:textId="77777777" w:rsidR="00226538" w:rsidRPr="00226538" w:rsidRDefault="00226538" w:rsidP="00226538">
      <w:pPr>
        <w:ind w:firstLine="720"/>
        <w:rPr>
          <w:rFonts w:ascii="Bookman Old Style" w:hAnsi="Bookman Old Style"/>
          <w:sz w:val="16"/>
          <w:szCs w:val="16"/>
        </w:rPr>
      </w:pPr>
    </w:p>
    <w:p w14:paraId="0A341CE3" w14:textId="77777777" w:rsidR="00DC44C0" w:rsidRDefault="00DC44C0" w:rsidP="00226538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 xml:space="preserve">Is </w:t>
      </w:r>
      <w:r w:rsidR="009703DA">
        <w:rPr>
          <w:rFonts w:ascii="Tahoma" w:hAnsi="Tahoma" w:cs="Tahoma"/>
          <w:b/>
          <w:sz w:val="32"/>
          <w:szCs w:val="32"/>
        </w:rPr>
        <w:t xml:space="preserve">mild </w:t>
      </w:r>
      <w:r>
        <w:rPr>
          <w:rFonts w:ascii="Tahoma" w:hAnsi="Tahoma" w:cs="Tahoma"/>
          <w:b/>
          <w:sz w:val="32"/>
          <w:szCs w:val="32"/>
        </w:rPr>
        <w:t>hydronephrosis harmful?</w:t>
      </w:r>
    </w:p>
    <w:p w14:paraId="0C44D70E" w14:textId="77777777" w:rsidR="00B713BB" w:rsidRPr="00B713BB" w:rsidRDefault="00B713BB" w:rsidP="00B713BB">
      <w:pPr>
        <w:rPr>
          <w:sz w:val="12"/>
          <w:szCs w:val="12"/>
        </w:rPr>
      </w:pPr>
    </w:p>
    <w:p w14:paraId="47FAFC77" w14:textId="77777777" w:rsidR="00DC44C0" w:rsidRPr="00226538" w:rsidRDefault="000B352E" w:rsidP="00226538">
      <w:pPr>
        <w:ind w:firstLine="720"/>
        <w:rPr>
          <w:sz w:val="28"/>
          <w:szCs w:val="28"/>
        </w:rPr>
      </w:pPr>
      <w:r w:rsidRPr="00226538">
        <w:rPr>
          <w:sz w:val="28"/>
          <w:szCs w:val="28"/>
        </w:rPr>
        <w:t>M</w:t>
      </w:r>
      <w:r w:rsidR="009703DA" w:rsidRPr="00226538">
        <w:rPr>
          <w:sz w:val="28"/>
          <w:szCs w:val="28"/>
        </w:rPr>
        <w:t xml:space="preserve">ild </w:t>
      </w:r>
      <w:r w:rsidR="001A404A" w:rsidRPr="00226538">
        <w:rPr>
          <w:sz w:val="28"/>
          <w:szCs w:val="28"/>
        </w:rPr>
        <w:t>hydronephrosis does not</w:t>
      </w:r>
      <w:r w:rsidRPr="00226538">
        <w:rPr>
          <w:sz w:val="28"/>
          <w:szCs w:val="28"/>
        </w:rPr>
        <w:t xml:space="preserve"> usually</w:t>
      </w:r>
      <w:r w:rsidR="001A404A" w:rsidRPr="00226538">
        <w:rPr>
          <w:sz w:val="28"/>
          <w:szCs w:val="28"/>
        </w:rPr>
        <w:t xml:space="preserve"> damage the kidneys.  </w:t>
      </w:r>
      <w:r w:rsidR="00DC44C0" w:rsidRPr="00226538">
        <w:rPr>
          <w:sz w:val="28"/>
          <w:szCs w:val="28"/>
        </w:rPr>
        <w:t xml:space="preserve">Your doctor will carefully examine your child for </w:t>
      </w:r>
      <w:r w:rsidR="00B82B52" w:rsidRPr="00226538">
        <w:rPr>
          <w:sz w:val="28"/>
          <w:szCs w:val="28"/>
        </w:rPr>
        <w:t xml:space="preserve">any </w:t>
      </w:r>
      <w:r w:rsidR="00DC44C0" w:rsidRPr="00226538">
        <w:rPr>
          <w:sz w:val="28"/>
          <w:szCs w:val="28"/>
        </w:rPr>
        <w:t>signs of kidney damage</w:t>
      </w:r>
      <w:r w:rsidR="00856FA8" w:rsidRPr="00226538">
        <w:rPr>
          <w:sz w:val="28"/>
          <w:szCs w:val="28"/>
        </w:rPr>
        <w:t xml:space="preserve">.  He or she will develop a </w:t>
      </w:r>
      <w:r w:rsidR="00B82B52" w:rsidRPr="00226538">
        <w:rPr>
          <w:sz w:val="28"/>
          <w:szCs w:val="28"/>
        </w:rPr>
        <w:t>follow-up</w:t>
      </w:r>
      <w:r w:rsidR="00856FA8" w:rsidRPr="00226538">
        <w:rPr>
          <w:sz w:val="28"/>
          <w:szCs w:val="28"/>
        </w:rPr>
        <w:t xml:space="preserve"> plan to help prevent any kidney damage.</w:t>
      </w:r>
      <w:r w:rsidR="008061F5" w:rsidRPr="00226538">
        <w:rPr>
          <w:sz w:val="28"/>
          <w:szCs w:val="28"/>
        </w:rPr>
        <w:t xml:space="preserve">  Mild hydronephrosis does not cause any pain or discomfort for your baby.</w:t>
      </w:r>
    </w:p>
    <w:p w14:paraId="02B44CE8" w14:textId="77777777" w:rsidR="00226538" w:rsidRPr="00226538" w:rsidRDefault="00226538" w:rsidP="00226538">
      <w:pPr>
        <w:ind w:firstLine="720"/>
        <w:rPr>
          <w:rFonts w:ascii="Bookman Old Style" w:hAnsi="Bookman Old Style"/>
          <w:sz w:val="16"/>
          <w:szCs w:val="16"/>
        </w:rPr>
      </w:pPr>
    </w:p>
    <w:p w14:paraId="59F7146E" w14:textId="77777777" w:rsidR="0097560F" w:rsidRPr="0097560F" w:rsidRDefault="00B44D5C" w:rsidP="00226538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 xml:space="preserve">What is the treatment for </w:t>
      </w:r>
      <w:r w:rsidR="009703DA">
        <w:rPr>
          <w:rFonts w:ascii="Tahoma" w:hAnsi="Tahoma" w:cs="Tahoma"/>
          <w:b/>
          <w:sz w:val="32"/>
          <w:szCs w:val="32"/>
        </w:rPr>
        <w:t xml:space="preserve">mild </w:t>
      </w:r>
      <w:r>
        <w:rPr>
          <w:rFonts w:ascii="Tahoma" w:hAnsi="Tahoma" w:cs="Tahoma"/>
          <w:b/>
          <w:sz w:val="32"/>
          <w:szCs w:val="32"/>
        </w:rPr>
        <w:t>hydronephrosis</w:t>
      </w:r>
      <w:r w:rsidR="0097560F" w:rsidRPr="0097560F">
        <w:rPr>
          <w:rFonts w:ascii="Tahoma" w:hAnsi="Tahoma" w:cs="Tahoma"/>
          <w:b/>
          <w:sz w:val="32"/>
          <w:szCs w:val="32"/>
        </w:rPr>
        <w:t>?</w:t>
      </w:r>
    </w:p>
    <w:p w14:paraId="76D7A9FC" w14:textId="77777777" w:rsidR="00B713BB" w:rsidRPr="00B713BB" w:rsidRDefault="00B713BB" w:rsidP="00B713BB">
      <w:pPr>
        <w:rPr>
          <w:sz w:val="12"/>
          <w:szCs w:val="12"/>
        </w:rPr>
      </w:pPr>
    </w:p>
    <w:p w14:paraId="4AA11A36" w14:textId="0B3D6B21" w:rsidR="001E7A18" w:rsidRPr="00226538" w:rsidRDefault="001E20EB" w:rsidP="00226538">
      <w:pPr>
        <w:ind w:firstLine="720"/>
        <w:rPr>
          <w:sz w:val="28"/>
          <w:szCs w:val="28"/>
        </w:rPr>
      </w:pPr>
      <w:r w:rsidRPr="00226538">
        <w:rPr>
          <w:sz w:val="28"/>
          <w:szCs w:val="28"/>
        </w:rPr>
        <w:t>Usually,</w:t>
      </w:r>
      <w:r w:rsidR="009703DA" w:rsidRPr="00226538">
        <w:rPr>
          <w:sz w:val="28"/>
          <w:szCs w:val="28"/>
        </w:rPr>
        <w:t xml:space="preserve"> children with m</w:t>
      </w:r>
      <w:r w:rsidR="00CA3935" w:rsidRPr="00226538">
        <w:rPr>
          <w:sz w:val="28"/>
          <w:szCs w:val="28"/>
        </w:rPr>
        <w:t>ild</w:t>
      </w:r>
      <w:r w:rsidR="001E7A18" w:rsidRPr="00226538">
        <w:rPr>
          <w:sz w:val="28"/>
          <w:szCs w:val="28"/>
        </w:rPr>
        <w:t xml:space="preserve"> hydronephrosis </w:t>
      </w:r>
      <w:r w:rsidR="009703DA" w:rsidRPr="00226538">
        <w:rPr>
          <w:sz w:val="28"/>
          <w:szCs w:val="28"/>
        </w:rPr>
        <w:t>don’t need any treatment</w:t>
      </w:r>
      <w:r w:rsidR="001E7A18" w:rsidRPr="00226538">
        <w:rPr>
          <w:sz w:val="28"/>
          <w:szCs w:val="28"/>
        </w:rPr>
        <w:t xml:space="preserve">. </w:t>
      </w:r>
      <w:r w:rsidR="009703DA" w:rsidRPr="00226538">
        <w:rPr>
          <w:sz w:val="28"/>
          <w:szCs w:val="28"/>
        </w:rPr>
        <w:t>In most patients it</w:t>
      </w:r>
      <w:r w:rsidR="00524E44" w:rsidRPr="00226538">
        <w:rPr>
          <w:sz w:val="28"/>
          <w:szCs w:val="28"/>
        </w:rPr>
        <w:t xml:space="preserve"> goes away by itself.</w:t>
      </w:r>
      <w:r w:rsidR="001E7A18" w:rsidRPr="00226538">
        <w:rPr>
          <w:sz w:val="28"/>
          <w:szCs w:val="28"/>
        </w:rPr>
        <w:t xml:space="preserve"> </w:t>
      </w:r>
      <w:r w:rsidR="00CA3935" w:rsidRPr="00226538">
        <w:rPr>
          <w:sz w:val="28"/>
          <w:szCs w:val="28"/>
        </w:rPr>
        <w:t xml:space="preserve"> </w:t>
      </w:r>
      <w:r w:rsidR="00B82B52" w:rsidRPr="00226538">
        <w:rPr>
          <w:sz w:val="28"/>
          <w:szCs w:val="28"/>
        </w:rPr>
        <w:t>The only thing most children need is</w:t>
      </w:r>
      <w:r w:rsidR="001E7A18" w:rsidRPr="00226538">
        <w:rPr>
          <w:sz w:val="28"/>
          <w:szCs w:val="28"/>
        </w:rPr>
        <w:t xml:space="preserve"> another ultrasound in the future</w:t>
      </w:r>
      <w:r w:rsidR="00B82B52" w:rsidRPr="00226538">
        <w:rPr>
          <w:sz w:val="28"/>
          <w:szCs w:val="28"/>
        </w:rPr>
        <w:t>.  This will show if the hydronephrosis</w:t>
      </w:r>
      <w:r w:rsidR="001E7A18" w:rsidRPr="00226538">
        <w:rPr>
          <w:sz w:val="28"/>
          <w:szCs w:val="28"/>
        </w:rPr>
        <w:t xml:space="preserve"> </w:t>
      </w:r>
      <w:r w:rsidR="009703DA" w:rsidRPr="00226538">
        <w:rPr>
          <w:sz w:val="28"/>
          <w:szCs w:val="28"/>
        </w:rPr>
        <w:t>has gone away</w:t>
      </w:r>
      <w:r w:rsidR="001E7A18" w:rsidRPr="00226538">
        <w:rPr>
          <w:sz w:val="28"/>
          <w:szCs w:val="28"/>
        </w:rPr>
        <w:t>.</w:t>
      </w:r>
    </w:p>
    <w:p w14:paraId="21777897" w14:textId="77777777" w:rsidR="00226538" w:rsidRPr="00226538" w:rsidRDefault="009703DA" w:rsidP="00226538">
      <w:pPr>
        <w:ind w:firstLine="720"/>
        <w:rPr>
          <w:sz w:val="28"/>
          <w:szCs w:val="28"/>
        </w:rPr>
      </w:pPr>
      <w:r w:rsidRPr="00226538">
        <w:rPr>
          <w:sz w:val="28"/>
          <w:szCs w:val="28"/>
        </w:rPr>
        <w:t xml:space="preserve">In </w:t>
      </w:r>
      <w:r w:rsidR="00B82B52" w:rsidRPr="00226538">
        <w:rPr>
          <w:sz w:val="28"/>
          <w:szCs w:val="28"/>
        </w:rPr>
        <w:t>a few</w:t>
      </w:r>
      <w:r w:rsidRPr="00226538">
        <w:rPr>
          <w:sz w:val="28"/>
          <w:szCs w:val="28"/>
        </w:rPr>
        <w:t xml:space="preserve"> cases, your doctor may want to do other x-rays or scans.  These pictures help your doctor find out if </w:t>
      </w:r>
      <w:r w:rsidR="00E94A7A" w:rsidRPr="00226538">
        <w:rPr>
          <w:sz w:val="28"/>
          <w:szCs w:val="28"/>
        </w:rPr>
        <w:t xml:space="preserve">your child has </w:t>
      </w:r>
      <w:r w:rsidRPr="00226538">
        <w:rPr>
          <w:sz w:val="28"/>
          <w:szCs w:val="28"/>
        </w:rPr>
        <w:t>any other kidney problems.  Most children do</w:t>
      </w:r>
      <w:r w:rsidR="00B82B52" w:rsidRPr="00226538">
        <w:rPr>
          <w:sz w:val="28"/>
          <w:szCs w:val="28"/>
        </w:rPr>
        <w:t xml:space="preserve"> </w:t>
      </w:r>
      <w:r w:rsidRPr="00226538">
        <w:rPr>
          <w:sz w:val="28"/>
          <w:szCs w:val="28"/>
        </w:rPr>
        <w:t>n</w:t>
      </w:r>
      <w:r w:rsidR="00B82B52" w:rsidRPr="00226538">
        <w:rPr>
          <w:sz w:val="28"/>
          <w:szCs w:val="28"/>
        </w:rPr>
        <w:t>o</w:t>
      </w:r>
      <w:r w:rsidRPr="00226538">
        <w:rPr>
          <w:sz w:val="28"/>
          <w:szCs w:val="28"/>
        </w:rPr>
        <w:t>t need these tests.</w:t>
      </w:r>
      <w:r w:rsidR="00226538" w:rsidRPr="00226538">
        <w:rPr>
          <w:sz w:val="28"/>
          <w:szCs w:val="28"/>
        </w:rPr>
        <w:t xml:space="preserve">  </w:t>
      </w:r>
      <w:r w:rsidR="00DC44C0" w:rsidRPr="00226538">
        <w:rPr>
          <w:sz w:val="28"/>
          <w:szCs w:val="28"/>
        </w:rPr>
        <w:t>Y</w:t>
      </w:r>
      <w:r w:rsidR="004500E2" w:rsidRPr="00226538">
        <w:rPr>
          <w:sz w:val="28"/>
          <w:szCs w:val="28"/>
        </w:rPr>
        <w:t xml:space="preserve">our doctor </w:t>
      </w:r>
      <w:r w:rsidR="00DC44C0" w:rsidRPr="00226538">
        <w:rPr>
          <w:sz w:val="28"/>
          <w:szCs w:val="28"/>
        </w:rPr>
        <w:t>will</w:t>
      </w:r>
      <w:r w:rsidR="004500E2" w:rsidRPr="00226538">
        <w:rPr>
          <w:sz w:val="28"/>
          <w:szCs w:val="28"/>
        </w:rPr>
        <w:t xml:space="preserve"> explain which treatment </w:t>
      </w:r>
      <w:r w:rsidR="00DC44C0" w:rsidRPr="00226538">
        <w:rPr>
          <w:sz w:val="28"/>
          <w:szCs w:val="28"/>
        </w:rPr>
        <w:t>options he or she feels are</w:t>
      </w:r>
      <w:r w:rsidR="004500E2" w:rsidRPr="00226538">
        <w:rPr>
          <w:sz w:val="28"/>
          <w:szCs w:val="28"/>
        </w:rPr>
        <w:t xml:space="preserve"> best for your child.</w:t>
      </w:r>
    </w:p>
    <w:p w14:paraId="7F59ECB4" w14:textId="77777777" w:rsidR="00226538" w:rsidRPr="00B713BB" w:rsidRDefault="00226538" w:rsidP="00226538">
      <w:pPr>
        <w:ind w:firstLine="720"/>
        <w:jc w:val="both"/>
        <w:rPr>
          <w:rFonts w:ascii="Bookman Old Style" w:hAnsi="Bookman Old Style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1"/>
        <w:gridCol w:w="7315"/>
      </w:tblGrid>
      <w:tr w:rsidR="00CA3935" w:rsidRPr="00511DEB" w14:paraId="5AB4EE24" w14:textId="77777777" w:rsidTr="00511DEB">
        <w:tc>
          <w:tcPr>
            <w:tcW w:w="10152" w:type="dxa"/>
            <w:gridSpan w:val="2"/>
            <w:tcBorders>
              <w:bottom w:val="single" w:sz="4" w:space="0" w:color="auto"/>
            </w:tcBorders>
          </w:tcPr>
          <w:p w14:paraId="37DAA9E8" w14:textId="77777777" w:rsidR="00CA3935" w:rsidRPr="00511DEB" w:rsidRDefault="00CA3935" w:rsidP="00511DEB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 w:rsidRPr="00511DEB">
              <w:rPr>
                <w:rFonts w:ascii="Tahoma" w:hAnsi="Tahoma" w:cs="Tahoma"/>
                <w:b/>
                <w:sz w:val="32"/>
                <w:szCs w:val="32"/>
              </w:rPr>
              <w:t>About Your Child</w:t>
            </w:r>
          </w:p>
        </w:tc>
      </w:tr>
      <w:tr w:rsidR="009703DA" w:rsidRPr="00511DEB" w14:paraId="1DD1C4B1" w14:textId="77777777" w:rsidTr="00511DEB">
        <w:tc>
          <w:tcPr>
            <w:tcW w:w="2628" w:type="dxa"/>
            <w:tcBorders>
              <w:bottom w:val="nil"/>
            </w:tcBorders>
          </w:tcPr>
          <w:p w14:paraId="6A20B224" w14:textId="77777777" w:rsidR="009703DA" w:rsidRPr="00511DEB" w:rsidRDefault="004D3057" w:rsidP="00EC07A2">
            <w:pPr>
              <w:rPr>
                <w:b/>
                <w:sz w:val="28"/>
                <w:szCs w:val="28"/>
              </w:rPr>
            </w:pPr>
            <w:r w:rsidRPr="00511DEB">
              <w:rPr>
                <w:b/>
                <w:sz w:val="28"/>
                <w:szCs w:val="28"/>
              </w:rPr>
              <w:t>H</w:t>
            </w:r>
            <w:r w:rsidR="009703DA" w:rsidRPr="00511DEB">
              <w:rPr>
                <w:b/>
                <w:sz w:val="28"/>
                <w:szCs w:val="28"/>
              </w:rPr>
              <w:t>ydronephrosis</w:t>
            </w:r>
            <w:r w:rsidRPr="00511DEB">
              <w:rPr>
                <w:b/>
                <w:sz w:val="28"/>
                <w:szCs w:val="28"/>
              </w:rPr>
              <w:t xml:space="preserve"> is in which kidney(s)</w:t>
            </w:r>
            <w:r w:rsidR="009703DA" w:rsidRPr="00511DEB">
              <w:rPr>
                <w:b/>
                <w:sz w:val="28"/>
                <w:szCs w:val="28"/>
              </w:rPr>
              <w:t>:</w:t>
            </w:r>
          </w:p>
          <w:p w14:paraId="035F11D5" w14:textId="77777777" w:rsidR="004D3057" w:rsidRPr="00511DEB" w:rsidRDefault="004D3057" w:rsidP="00EC07A2">
            <w:pPr>
              <w:rPr>
                <w:sz w:val="16"/>
                <w:szCs w:val="16"/>
              </w:rPr>
            </w:pPr>
          </w:p>
        </w:tc>
        <w:tc>
          <w:tcPr>
            <w:tcW w:w="7524" w:type="dxa"/>
            <w:tcBorders>
              <w:bottom w:val="nil"/>
            </w:tcBorders>
          </w:tcPr>
          <w:p w14:paraId="713BCA6E" w14:textId="77777777" w:rsidR="009703DA" w:rsidRPr="00511DEB" w:rsidRDefault="009703DA" w:rsidP="00EC07A2">
            <w:pPr>
              <w:rPr>
                <w:b/>
                <w:sz w:val="28"/>
                <w:szCs w:val="28"/>
              </w:rPr>
            </w:pPr>
            <w:r w:rsidRPr="00511DEB">
              <w:rPr>
                <w:b/>
                <w:sz w:val="28"/>
                <w:szCs w:val="28"/>
              </w:rPr>
              <w:t>Treatment plan:</w:t>
            </w:r>
          </w:p>
        </w:tc>
      </w:tr>
      <w:tr w:rsidR="009703DA" w:rsidRPr="00511DEB" w14:paraId="2C6BEB73" w14:textId="77777777" w:rsidTr="00511DEB">
        <w:tc>
          <w:tcPr>
            <w:tcW w:w="2628" w:type="dxa"/>
            <w:tcBorders>
              <w:top w:val="nil"/>
            </w:tcBorders>
          </w:tcPr>
          <w:p w14:paraId="13736EFA" w14:textId="77777777" w:rsidR="009703DA" w:rsidRPr="00511DEB" w:rsidRDefault="009703DA" w:rsidP="00EC07A2">
            <w:pPr>
              <w:rPr>
                <w:sz w:val="28"/>
                <w:szCs w:val="28"/>
              </w:rPr>
            </w:pPr>
            <w:r w:rsidRPr="00511DEB">
              <w:rPr>
                <w:sz w:val="28"/>
                <w:szCs w:val="28"/>
              </w:rPr>
              <w:sym w:font="Wingdings" w:char="F06F"/>
            </w:r>
            <w:r w:rsidRPr="00511DEB">
              <w:rPr>
                <w:sz w:val="28"/>
                <w:szCs w:val="28"/>
              </w:rPr>
              <w:t>Left kidney</w:t>
            </w:r>
          </w:p>
          <w:p w14:paraId="4E753AE5" w14:textId="77777777" w:rsidR="004D3057" w:rsidRPr="001E20EB" w:rsidRDefault="004D3057" w:rsidP="00EC07A2">
            <w:pPr>
              <w:rPr>
                <w:sz w:val="10"/>
                <w:szCs w:val="10"/>
              </w:rPr>
            </w:pPr>
          </w:p>
          <w:p w14:paraId="02614760" w14:textId="77777777" w:rsidR="009703DA" w:rsidRPr="00511DEB" w:rsidRDefault="009703DA" w:rsidP="00EC07A2">
            <w:pPr>
              <w:rPr>
                <w:sz w:val="28"/>
                <w:szCs w:val="28"/>
              </w:rPr>
            </w:pPr>
            <w:r w:rsidRPr="00511DEB">
              <w:rPr>
                <w:sz w:val="28"/>
                <w:szCs w:val="28"/>
              </w:rPr>
              <w:sym w:font="Wingdings" w:char="F06F"/>
            </w:r>
            <w:r w:rsidRPr="00511DEB">
              <w:rPr>
                <w:sz w:val="28"/>
                <w:szCs w:val="28"/>
              </w:rPr>
              <w:t>Right kidney</w:t>
            </w:r>
          </w:p>
          <w:p w14:paraId="68FBDBBB" w14:textId="77777777" w:rsidR="004D3057" w:rsidRPr="001E20EB" w:rsidRDefault="004D3057" w:rsidP="00EC07A2">
            <w:pPr>
              <w:rPr>
                <w:sz w:val="10"/>
                <w:szCs w:val="10"/>
              </w:rPr>
            </w:pPr>
          </w:p>
          <w:p w14:paraId="21297512" w14:textId="77777777" w:rsidR="009703DA" w:rsidRPr="00511DEB" w:rsidRDefault="009703DA" w:rsidP="00EC07A2">
            <w:pPr>
              <w:rPr>
                <w:sz w:val="28"/>
                <w:szCs w:val="28"/>
              </w:rPr>
            </w:pPr>
            <w:r w:rsidRPr="00511DEB">
              <w:rPr>
                <w:sz w:val="28"/>
                <w:szCs w:val="28"/>
              </w:rPr>
              <w:sym w:font="Wingdings" w:char="F06F"/>
            </w:r>
            <w:r w:rsidRPr="00511DEB">
              <w:rPr>
                <w:sz w:val="28"/>
                <w:szCs w:val="28"/>
              </w:rPr>
              <w:t>Both kidneys</w:t>
            </w:r>
          </w:p>
        </w:tc>
        <w:tc>
          <w:tcPr>
            <w:tcW w:w="7524" w:type="dxa"/>
            <w:tcBorders>
              <w:top w:val="nil"/>
            </w:tcBorders>
          </w:tcPr>
          <w:p w14:paraId="4E7CFFBE" w14:textId="77777777" w:rsidR="009703DA" w:rsidRPr="00511DEB" w:rsidRDefault="009703DA" w:rsidP="00EC07A2">
            <w:pPr>
              <w:rPr>
                <w:sz w:val="28"/>
                <w:szCs w:val="28"/>
              </w:rPr>
            </w:pPr>
          </w:p>
        </w:tc>
      </w:tr>
    </w:tbl>
    <w:p w14:paraId="4BC44197" w14:textId="77777777" w:rsidR="00B713BB" w:rsidRDefault="00B713BB" w:rsidP="00B713BB">
      <w:pPr>
        <w:rPr>
          <w:rFonts w:ascii="Tahoma" w:hAnsi="Tahoma" w:cs="Tahoma"/>
          <w:sz w:val="17"/>
          <w:szCs w:val="17"/>
        </w:rPr>
      </w:pPr>
    </w:p>
    <w:p w14:paraId="625AC9AC" w14:textId="3119BEEA" w:rsidR="00EC07A2" w:rsidRPr="00B55159" w:rsidRDefault="00EC07A2" w:rsidP="00B55159">
      <w:pPr>
        <w:jc w:val="center"/>
        <w:rPr>
          <w:rFonts w:ascii="Tahoma" w:hAnsi="Tahoma" w:cs="Tahoma"/>
          <w:sz w:val="17"/>
          <w:szCs w:val="17"/>
        </w:rPr>
      </w:pPr>
      <w:r w:rsidRPr="00B713BB">
        <w:rPr>
          <w:rFonts w:ascii="Tahoma" w:hAnsi="Tahoma" w:cs="Tahoma"/>
          <w:sz w:val="17"/>
          <w:szCs w:val="17"/>
        </w:rPr>
        <w:t>© 2003 by Robert S. Gillespie</w:t>
      </w:r>
      <w:r w:rsidR="004E2373" w:rsidRPr="00B713BB">
        <w:rPr>
          <w:rFonts w:ascii="Tahoma" w:hAnsi="Tahoma" w:cs="Tahoma"/>
          <w:sz w:val="17"/>
          <w:szCs w:val="17"/>
        </w:rPr>
        <w:t xml:space="preserve">.  </w:t>
      </w:r>
      <w:r w:rsidR="007F68FA">
        <w:rPr>
          <w:rFonts w:ascii="Tahoma" w:hAnsi="Tahoma" w:cs="Tahoma"/>
          <w:sz w:val="17"/>
          <w:szCs w:val="17"/>
        </w:rPr>
        <w:t xml:space="preserve">Revised 10/2026.  </w:t>
      </w:r>
      <w:r w:rsidR="007F68FA" w:rsidRPr="00D640BF">
        <w:rPr>
          <w:rFonts w:ascii="Tahoma" w:hAnsi="Tahoma" w:cs="Tahoma"/>
          <w:sz w:val="18"/>
          <w:szCs w:val="18"/>
          <w:lang w:val="en"/>
        </w:rPr>
        <w:t xml:space="preserve">This work is licensed under the Creative Commons </w:t>
      </w:r>
      <w:r w:rsidR="007F68FA" w:rsidRPr="00D640BF">
        <w:rPr>
          <w:rFonts w:ascii="Tahoma" w:hAnsi="Tahoma" w:cs="Tahoma"/>
          <w:sz w:val="18"/>
          <w:szCs w:val="18"/>
        </w:rPr>
        <w:t xml:space="preserve">Attribution-Noncommercial </w:t>
      </w:r>
      <w:r w:rsidR="007F68FA">
        <w:rPr>
          <w:rFonts w:ascii="Tahoma" w:hAnsi="Tahoma" w:cs="Tahoma"/>
          <w:sz w:val="18"/>
          <w:szCs w:val="18"/>
        </w:rPr>
        <w:t>4.0</w:t>
      </w:r>
      <w:r w:rsidR="007F68FA" w:rsidRPr="00D640BF">
        <w:rPr>
          <w:rFonts w:ascii="Tahoma" w:hAnsi="Tahoma" w:cs="Tahoma"/>
          <w:sz w:val="18"/>
          <w:szCs w:val="18"/>
        </w:rPr>
        <w:t> License</w:t>
      </w:r>
      <w:r w:rsidR="007F68FA" w:rsidRPr="00D640BF">
        <w:rPr>
          <w:rFonts w:ascii="Tahoma" w:hAnsi="Tahoma" w:cs="Tahoma"/>
          <w:sz w:val="18"/>
          <w:szCs w:val="18"/>
          <w:lang w:val="en"/>
        </w:rPr>
        <w:t>. To view a copy of this license, visit</w:t>
      </w:r>
      <w:r w:rsidR="007F68FA">
        <w:rPr>
          <w:rFonts w:ascii="Tahoma" w:hAnsi="Tahoma" w:cs="Tahoma"/>
          <w:sz w:val="18"/>
          <w:szCs w:val="18"/>
          <w:lang w:val="en"/>
        </w:rPr>
        <w:t xml:space="preserve"> </w:t>
      </w:r>
      <w:r w:rsidR="007F68FA" w:rsidRPr="00463604">
        <w:rPr>
          <w:rFonts w:ascii="Tahoma" w:hAnsi="Tahoma" w:cs="Tahoma"/>
          <w:sz w:val="18"/>
          <w:szCs w:val="18"/>
          <w:lang w:val="en"/>
        </w:rPr>
        <w:t>https://creativecommons.org/licenses/by-nc/4.0/</w:t>
      </w:r>
    </w:p>
    <w:sectPr w:rsidR="00EC07A2" w:rsidRPr="00B55159" w:rsidSect="00B713BB">
      <w:foot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2662EB" w14:textId="77777777" w:rsidR="00730449" w:rsidRDefault="00730449">
      <w:r>
        <w:separator/>
      </w:r>
    </w:p>
  </w:endnote>
  <w:endnote w:type="continuationSeparator" w:id="0">
    <w:p w14:paraId="4C24DDA5" w14:textId="77777777" w:rsidR="00730449" w:rsidRDefault="0073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A9F566" w14:textId="64BF0B41" w:rsidR="006119BD" w:rsidRPr="00FA40EC" w:rsidRDefault="006119BD" w:rsidP="006119BD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763F78" w14:textId="77777777" w:rsidR="00730449" w:rsidRDefault="00730449">
      <w:r>
        <w:separator/>
      </w:r>
    </w:p>
  </w:footnote>
  <w:footnote w:type="continuationSeparator" w:id="0">
    <w:p w14:paraId="7404D1A1" w14:textId="77777777" w:rsidR="00730449" w:rsidRDefault="00730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F077D"/>
    <w:multiLevelType w:val="hybridMultilevel"/>
    <w:tmpl w:val="F18AFD2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A24D13"/>
    <w:multiLevelType w:val="hybridMultilevel"/>
    <w:tmpl w:val="17FC5EE4"/>
    <w:lvl w:ilvl="0" w:tplc="E9DC1AC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E5B52"/>
    <w:multiLevelType w:val="hybridMultilevel"/>
    <w:tmpl w:val="480A273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5245DC"/>
    <w:multiLevelType w:val="hybridMultilevel"/>
    <w:tmpl w:val="767617F8"/>
    <w:lvl w:ilvl="0" w:tplc="F288068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89757E"/>
    <w:multiLevelType w:val="hybridMultilevel"/>
    <w:tmpl w:val="54E8A2F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7306D2"/>
    <w:multiLevelType w:val="hybridMultilevel"/>
    <w:tmpl w:val="AF76DD5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A2B67"/>
    <w:multiLevelType w:val="multilevel"/>
    <w:tmpl w:val="AF76D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27A55"/>
    <w:multiLevelType w:val="multilevel"/>
    <w:tmpl w:val="AF76D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40865"/>
    <w:multiLevelType w:val="hybridMultilevel"/>
    <w:tmpl w:val="6F4E5B5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3588478">
    <w:abstractNumId w:val="0"/>
  </w:num>
  <w:num w:numId="2" w16cid:durableId="2130473028">
    <w:abstractNumId w:val="4"/>
  </w:num>
  <w:num w:numId="3" w16cid:durableId="564923064">
    <w:abstractNumId w:val="5"/>
  </w:num>
  <w:num w:numId="4" w16cid:durableId="1590508308">
    <w:abstractNumId w:val="6"/>
  </w:num>
  <w:num w:numId="5" w16cid:durableId="1051032080">
    <w:abstractNumId w:val="1"/>
  </w:num>
  <w:num w:numId="6" w16cid:durableId="402264268">
    <w:abstractNumId w:val="7"/>
  </w:num>
  <w:num w:numId="7" w16cid:durableId="330068872">
    <w:abstractNumId w:val="3"/>
  </w:num>
  <w:num w:numId="8" w16cid:durableId="202060488">
    <w:abstractNumId w:val="8"/>
  </w:num>
  <w:num w:numId="9" w16cid:durableId="55944060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07FE1"/>
    <w:rsid w:val="00010A80"/>
    <w:rsid w:val="00021C9C"/>
    <w:rsid w:val="000B352E"/>
    <w:rsid w:val="00125D11"/>
    <w:rsid w:val="001A404A"/>
    <w:rsid w:val="001E20EB"/>
    <w:rsid w:val="001E7A18"/>
    <w:rsid w:val="00222E26"/>
    <w:rsid w:val="00226538"/>
    <w:rsid w:val="00294C3A"/>
    <w:rsid w:val="00294DEB"/>
    <w:rsid w:val="002D3DBB"/>
    <w:rsid w:val="002E579F"/>
    <w:rsid w:val="00306978"/>
    <w:rsid w:val="0036329D"/>
    <w:rsid w:val="003B78FC"/>
    <w:rsid w:val="003C1E4D"/>
    <w:rsid w:val="003C2EE4"/>
    <w:rsid w:val="004500E2"/>
    <w:rsid w:val="004D3057"/>
    <w:rsid w:val="004E2373"/>
    <w:rsid w:val="004E5B27"/>
    <w:rsid w:val="00505488"/>
    <w:rsid w:val="00511DEB"/>
    <w:rsid w:val="00524E44"/>
    <w:rsid w:val="00550B7C"/>
    <w:rsid w:val="005541AF"/>
    <w:rsid w:val="0057100F"/>
    <w:rsid w:val="00572C16"/>
    <w:rsid w:val="006119BD"/>
    <w:rsid w:val="006141D6"/>
    <w:rsid w:val="0062623A"/>
    <w:rsid w:val="00633167"/>
    <w:rsid w:val="00677DDC"/>
    <w:rsid w:val="006D1430"/>
    <w:rsid w:val="00730449"/>
    <w:rsid w:val="00785E85"/>
    <w:rsid w:val="007A4EF5"/>
    <w:rsid w:val="007F68FA"/>
    <w:rsid w:val="00801726"/>
    <w:rsid w:val="008061F5"/>
    <w:rsid w:val="00856FA8"/>
    <w:rsid w:val="00882168"/>
    <w:rsid w:val="00886C88"/>
    <w:rsid w:val="008F30FB"/>
    <w:rsid w:val="008F43B7"/>
    <w:rsid w:val="009116D4"/>
    <w:rsid w:val="0096697C"/>
    <w:rsid w:val="009703DA"/>
    <w:rsid w:val="0097560F"/>
    <w:rsid w:val="0098005E"/>
    <w:rsid w:val="009836F2"/>
    <w:rsid w:val="00A03781"/>
    <w:rsid w:val="00A10F2E"/>
    <w:rsid w:val="00A15C08"/>
    <w:rsid w:val="00A315EE"/>
    <w:rsid w:val="00A81B54"/>
    <w:rsid w:val="00B44D5C"/>
    <w:rsid w:val="00B55159"/>
    <w:rsid w:val="00B713BB"/>
    <w:rsid w:val="00B82B52"/>
    <w:rsid w:val="00B937B2"/>
    <w:rsid w:val="00C21410"/>
    <w:rsid w:val="00C469AB"/>
    <w:rsid w:val="00C51DC8"/>
    <w:rsid w:val="00C74FED"/>
    <w:rsid w:val="00C765FE"/>
    <w:rsid w:val="00C7795C"/>
    <w:rsid w:val="00CA3935"/>
    <w:rsid w:val="00CE574F"/>
    <w:rsid w:val="00D36525"/>
    <w:rsid w:val="00D80866"/>
    <w:rsid w:val="00DC44C0"/>
    <w:rsid w:val="00E178DD"/>
    <w:rsid w:val="00E34E09"/>
    <w:rsid w:val="00E53F07"/>
    <w:rsid w:val="00E94A7A"/>
    <w:rsid w:val="00EB0315"/>
    <w:rsid w:val="00EC07A2"/>
    <w:rsid w:val="00EE50AA"/>
    <w:rsid w:val="00F123A3"/>
    <w:rsid w:val="00FA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62A7C4"/>
  <w15:chartTrackingRefBased/>
  <w15:docId w15:val="{B54DAE58-FC65-B742-821A-9BC14E9A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7100F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10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100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A3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02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Voiding Dysfunction</vt:lpstr>
    </vt:vector>
  </TitlesOfParts>
  <Company>Driscoll Children's Hospital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Voiding Dysfunction</dc:title>
  <dc:subject/>
  <dc:creator>Robert S. Gillespie, M.D.</dc:creator>
  <cp:keywords/>
  <dc:description/>
  <cp:lastModifiedBy>Robert Gillespie</cp:lastModifiedBy>
  <cp:revision>4</cp:revision>
  <cp:lastPrinted>2005-04-28T15:40:00Z</cp:lastPrinted>
  <dcterms:created xsi:type="dcterms:W3CDTF">2026-10-24T00:40:00Z</dcterms:created>
  <dcterms:modified xsi:type="dcterms:W3CDTF">2026-10-29T01:04:00Z</dcterms:modified>
</cp:coreProperties>
</file>